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eastAsia"/>
          <w:lang w:eastAsia="zh-CN"/>
        </w:rPr>
      </w:pPr>
      <w:r>
        <w:rPr>
          <w:rFonts w:hint="eastAsia" w:ascii="黑体" w:hAnsi="黑体" w:eastAsia="黑体" w:cs="黑体"/>
          <w:sz w:val="44"/>
          <w:szCs w:val="44"/>
          <w:lang w:eastAsia="zh-CN"/>
        </w:rPr>
        <w:t xml:space="preserve">   大班美术《我眼中的小学》学课体会</w:t>
      </w:r>
    </w:p>
    <w:p>
      <w:pPr>
        <w:spacing w:line="560" w:lineRule="exact"/>
        <w:rPr>
          <w:rFonts w:hint="eastAsia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 xml:space="preserve">              平山镇中心幼儿园 苏闪闪</w:t>
      </w: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 xml:space="preserve">    我活动开始前，我去网上查阅资料，通过观看优秀教师活动视频，我学到了很多，通过观看《我眼中的小学》这堂大班美术课，为我打开了观察孩子们内心世界的新窗口，收获颇丰。</w:t>
      </w: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 xml:space="preserve">    课程伊始，老师通过播放小学的视频、展示校园照片，生动直观地将小学的模样呈现在孩子们面前。孩子们眼中闪烁着好奇与憧憬，叽叽喳喳分享着自己的发现，讨论氛围热烈，瞬间点燃了他们对小学的向往之情。</w:t>
      </w: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 xml:space="preserve">    在绘画环节，孩子们拿起画笔，认真又专注，将脑海中的小学一点点描绘出来。有的孩子笔下的小学有像城堡一样的教学楼，还有在空中飞翔的操场；有的孩子画出长长的跑道，旁边站满了欢呼加油的同学。这些充满童趣与想象力的画作，让我深深感受到孩子们天马行空的思维，他们不受现实束缚，用独特视角诠释对小学的理解。</w:t>
      </w:r>
    </w:p>
    <w:p>
      <w:pPr>
        <w:spacing w:line="560" w:lineRule="exact"/>
        <w:rPr>
          <w:rFonts w:hint="eastAsia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 xml:space="preserve">    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lang w:eastAsia="zh-CN"/>
        </w:rPr>
        <w:t>作为观察者，这堂课让我意识到美术教育对幼儿成长的重要性。它不仅是简单的画画，更是情感表达、想象力拓展的途径。通过这堂课，孩子们在艺术创作中提前熟悉小学，缓解入学焦虑，以更积极的心态迎接未来的挑战 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Wingdings"/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altName w:val="黑体"/>
    <w:panose1 w:val="02010609060101010101"/>
    <w:charset w:val="00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ymbol">
    <w:altName w:val="Symbol"/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"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Office_0.0.0.0_F1E327BC-269C-435d-A152-05C5408002CA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2025-03-19T19:29:44Z</dcterms:created>
  <dc:creator>iPhone (3)</dc:creator>
  <cp:lastModifiedBy>iPhone (3)</cp:lastModifiedBy>
  <dcterms:modified xsi:type="dcterms:W3CDTF">2025-03-19T19:33:15Z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2052-11.17.0</vt:lpwstr>
  </property>
  <property fmtid="{D5CDD505-2E9C-101B-9397-08002B2CF9AE}" pid="3" name="ICV">
    <vt:lpwstr>529B744DA6AE5758A8AADA6757C8460C</vt:lpwstr>
  </property>
</Properties>
</file>